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90" w:rsidRPr="00A6300F" w:rsidRDefault="00454090" w:rsidP="00D744BD">
      <w:pPr>
        <w:pStyle w:val="KeinLeerraum"/>
        <w:ind w:left="-284"/>
        <w:rPr>
          <w:color w:val="FFFFFF" w:themeColor="background1"/>
        </w:rPr>
      </w:pPr>
      <w:r w:rsidRPr="00A6300F">
        <w:rPr>
          <w:noProof/>
          <w:color w:val="FFFFFF" w:themeColor="background1"/>
          <w:lang w:eastAsia="de-AT"/>
        </w:rPr>
        <w:drawing>
          <wp:anchor distT="0" distB="0" distL="114300" distR="114300" simplePos="0" relativeHeight="251659264" behindDoc="1" locked="0" layoutInCell="1" allowOverlap="1" wp14:anchorId="2AD5605C" wp14:editId="56DE7087">
            <wp:simplePos x="0" y="0"/>
            <wp:positionH relativeFrom="page">
              <wp:posOffset>4770120</wp:posOffset>
            </wp:positionH>
            <wp:positionV relativeFrom="page">
              <wp:posOffset>302260</wp:posOffset>
            </wp:positionV>
            <wp:extent cx="1965325" cy="40259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k_niederoesterreich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44BD" w:rsidRPr="00A6300F" w:rsidRDefault="005102DE" w:rsidP="00A6300F">
      <w:pPr>
        <w:pStyle w:val="KeinLeerraum"/>
        <w:tabs>
          <w:tab w:val="left" w:pos="8222"/>
        </w:tabs>
        <w:ind w:left="-284" w:right="-285"/>
        <w:rPr>
          <w:color w:val="FFFFFF" w:themeColor="background1"/>
        </w:rPr>
      </w:pPr>
      <w:r w:rsidRPr="00A6300F">
        <w:rPr>
          <w:color w:val="FFFFFF" w:themeColor="background1"/>
        </w:rPr>
        <w:t>Die Veranstaltung</w:t>
      </w:r>
      <w:r w:rsidRPr="00A6300F">
        <w:rPr>
          <w:b/>
          <w:color w:val="FFFFFF" w:themeColor="background1"/>
        </w:rPr>
        <w:t xml:space="preserve"> „“</w:t>
      </w:r>
      <w:r w:rsidRPr="00A6300F">
        <w:rPr>
          <w:color w:val="FFFFFF" w:themeColor="background1"/>
        </w:rPr>
        <w:t xml:space="preserve"> </w:t>
      </w:r>
      <w:r w:rsidR="00251715" w:rsidRPr="00A6300F">
        <w:rPr>
          <w:color w:val="FFFFFF" w:themeColor="background1"/>
        </w:rPr>
        <w:t xml:space="preserve">entspricht inhaltlich dem Anhang I der RL 2009/128/EG und </w:t>
      </w:r>
      <w:r w:rsidRPr="00A6300F">
        <w:rPr>
          <w:color w:val="FFFFFF" w:themeColor="background1"/>
        </w:rPr>
        <w:t xml:space="preserve">wird von der Landwirtschaftskammer Niederösterreich als Weiterbildungsveranstaltung im Sinne des Art. 5 der Richtlinie 2009/128/EG im Ausmaß </w:t>
      </w:r>
      <w:proofErr w:type="gramStart"/>
      <w:r w:rsidRPr="00A6300F">
        <w:rPr>
          <w:color w:val="FFFFFF" w:themeColor="background1"/>
        </w:rPr>
        <w:t>von</w:t>
      </w:r>
      <w:r w:rsidRPr="00A6300F">
        <w:rPr>
          <w:b/>
          <w:color w:val="FFFFFF" w:themeColor="background1"/>
        </w:rPr>
        <w:t xml:space="preserve">  Stunde</w:t>
      </w:r>
      <w:proofErr w:type="gramEnd"/>
      <w:r w:rsidRPr="00A6300F">
        <w:rPr>
          <w:b/>
          <w:color w:val="FFFFFF" w:themeColor="background1"/>
        </w:rPr>
        <w:t xml:space="preserve">(n) </w:t>
      </w:r>
      <w:r w:rsidRPr="00A6300F">
        <w:rPr>
          <w:color w:val="FFFFFF" w:themeColor="background1"/>
        </w:rPr>
        <w:t>anerkannt.</w:t>
      </w:r>
      <w:r w:rsidR="00615F08" w:rsidRPr="00A6300F">
        <w:rPr>
          <w:color w:val="FFFFFF" w:themeColor="background1"/>
        </w:rPr>
        <w:t xml:space="preserve"> </w:t>
      </w:r>
      <w:r w:rsidR="00615F08" w:rsidRPr="00A6300F">
        <w:rPr>
          <w:color w:val="FFFFFF" w:themeColor="background1"/>
        </w:rPr>
        <w:tab/>
      </w:r>
      <w:r w:rsidR="0027585B" w:rsidRPr="00A6300F">
        <w:rPr>
          <w:color w:val="FFFFFF" w:themeColor="background1"/>
        </w:rPr>
        <w:t>GZ:2.6-2022</w:t>
      </w:r>
      <w:r w:rsidR="00615F08" w:rsidRPr="00A6300F">
        <w:rPr>
          <w:color w:val="FFFFFF" w:themeColor="background1"/>
        </w:rPr>
        <w:t>-</w:t>
      </w:r>
    </w:p>
    <w:p w:rsidR="005102DE" w:rsidRPr="005307C9" w:rsidRDefault="005102DE" w:rsidP="005102DE">
      <w:pPr>
        <w:pStyle w:val="KeinLeerraum"/>
        <w:ind w:right="141"/>
        <w:rPr>
          <w:color w:val="FFFFFF" w:themeColor="background1"/>
        </w:rPr>
      </w:pPr>
    </w:p>
    <w:tbl>
      <w:tblPr>
        <w:tblStyle w:val="Tabellenraster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3118"/>
        <w:gridCol w:w="1134"/>
        <w:gridCol w:w="2835"/>
      </w:tblGrid>
      <w:tr w:rsidR="005307C9" w:rsidRPr="005307C9" w:rsidTr="00A6300F">
        <w:tc>
          <w:tcPr>
            <w:tcW w:w="10490" w:type="dxa"/>
            <w:gridSpan w:val="4"/>
            <w:shd w:val="clear" w:color="auto" w:fill="008000"/>
          </w:tcPr>
          <w:p w:rsidR="005102DE" w:rsidRPr="005307C9" w:rsidRDefault="004D7A24" w:rsidP="006F6FAE">
            <w:pPr>
              <w:spacing w:before="120"/>
              <w:rPr>
                <w:b/>
                <w:smallCaps/>
                <w:color w:val="FFFFFF" w:themeColor="background1"/>
                <w:sz w:val="28"/>
                <w:szCs w:val="28"/>
              </w:rPr>
            </w:pPr>
            <w:r w:rsidRPr="005307C9">
              <w:rPr>
                <w:b/>
                <w:smallCaps/>
                <w:color w:val="FFFFFF" w:themeColor="background1"/>
                <w:sz w:val="28"/>
                <w:szCs w:val="28"/>
              </w:rPr>
              <w:t>Vorschlag für Fort- und Weiterbildungsveranstaltungen gemäß Art. 5 der Richtlinie 2009/128/EG</w:t>
            </w:r>
          </w:p>
          <w:p w:rsidR="00E92375" w:rsidRPr="005307C9" w:rsidRDefault="005102DE" w:rsidP="005307C9">
            <w:pPr>
              <w:spacing w:before="120"/>
              <w:rPr>
                <w:b/>
                <w:smallCaps/>
                <w:color w:val="008000"/>
                <w:sz w:val="16"/>
                <w:szCs w:val="16"/>
              </w:rPr>
            </w:pPr>
            <w:r w:rsidRPr="005307C9">
              <w:rPr>
                <w:b/>
                <w:smallCaps/>
                <w:color w:val="008000"/>
                <w:sz w:val="28"/>
                <w:szCs w:val="28"/>
              </w:rPr>
              <w:t>GENEHMIGUNGSUMFANG</w:t>
            </w:r>
            <w:r w:rsidR="00E92375" w:rsidRPr="005307C9">
              <w:rPr>
                <w:b/>
                <w:smallCaps/>
                <w:color w:val="008000"/>
                <w:sz w:val="32"/>
                <w:szCs w:val="32"/>
              </w:rPr>
              <w:t xml:space="preserve"> </w:t>
            </w:r>
          </w:p>
        </w:tc>
      </w:tr>
      <w:tr w:rsidR="005D1A8B" w:rsidTr="00A6300F">
        <w:tc>
          <w:tcPr>
            <w:tcW w:w="3403" w:type="dxa"/>
          </w:tcPr>
          <w:p w:rsidR="005D1A8B" w:rsidRPr="00C20FD0" w:rsidRDefault="00C20FD0" w:rsidP="00DC372A">
            <w:pPr>
              <w:pStyle w:val="KeinLeerraum"/>
              <w:spacing w:before="120" w:after="120"/>
              <w:rPr>
                <w:b/>
              </w:rPr>
            </w:pPr>
            <w:r w:rsidRPr="00C20FD0">
              <w:rPr>
                <w:b/>
                <w:color w:val="FFFFFF" w:themeColor="background1"/>
              </w:rPr>
              <w:t>Veranstaltungsnummer</w:t>
            </w:r>
          </w:p>
        </w:tc>
        <w:tc>
          <w:tcPr>
            <w:tcW w:w="7087" w:type="dxa"/>
            <w:gridSpan w:val="3"/>
          </w:tcPr>
          <w:p w:rsidR="005D1A8B" w:rsidRPr="009F3455" w:rsidRDefault="005D1A8B" w:rsidP="005D1A8B">
            <w:pPr>
              <w:pStyle w:val="KeinLeerraum"/>
              <w:spacing w:before="120" w:after="120"/>
            </w:pPr>
          </w:p>
        </w:tc>
      </w:tr>
      <w:tr w:rsidR="0067763E" w:rsidTr="00A6300F">
        <w:tc>
          <w:tcPr>
            <w:tcW w:w="3403" w:type="dxa"/>
          </w:tcPr>
          <w:p w:rsidR="0067763E" w:rsidRPr="006F6FAE" w:rsidRDefault="0067763E" w:rsidP="0067763E">
            <w:pPr>
              <w:pStyle w:val="KeinLeerraum"/>
              <w:spacing w:before="120" w:after="120"/>
              <w:rPr>
                <w:b/>
              </w:rPr>
            </w:pPr>
            <w:r w:rsidRPr="006F6FAE">
              <w:rPr>
                <w:b/>
              </w:rPr>
              <w:t>Hauptveranstalter</w:t>
            </w:r>
          </w:p>
        </w:tc>
        <w:tc>
          <w:tcPr>
            <w:tcW w:w="7087" w:type="dxa"/>
            <w:gridSpan w:val="3"/>
          </w:tcPr>
          <w:p w:rsidR="0067763E" w:rsidRPr="004D7A24" w:rsidRDefault="001D6278" w:rsidP="0067763E">
            <w:pPr>
              <w:spacing w:before="120" w:after="120"/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67763E" w:rsidTr="00A6300F">
        <w:tc>
          <w:tcPr>
            <w:tcW w:w="3403" w:type="dxa"/>
          </w:tcPr>
          <w:p w:rsidR="0067763E" w:rsidRPr="006F6FAE" w:rsidRDefault="0067763E" w:rsidP="0067763E">
            <w:pPr>
              <w:pStyle w:val="KeinLeerraum"/>
              <w:spacing w:before="120" w:after="120"/>
              <w:rPr>
                <w:b/>
              </w:rPr>
            </w:pPr>
            <w:r w:rsidRPr="006F6FAE">
              <w:rPr>
                <w:b/>
              </w:rPr>
              <w:t>Mitveranstalter</w:t>
            </w:r>
          </w:p>
        </w:tc>
        <w:tc>
          <w:tcPr>
            <w:tcW w:w="7087" w:type="dxa"/>
            <w:gridSpan w:val="3"/>
          </w:tcPr>
          <w:p w:rsidR="0067763E" w:rsidRPr="004D7A24" w:rsidRDefault="001D6278" w:rsidP="0067763E">
            <w:pPr>
              <w:spacing w:before="120" w:after="12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7763E" w:rsidTr="00A6300F">
        <w:trPr>
          <w:trHeight w:val="794"/>
        </w:trPr>
        <w:tc>
          <w:tcPr>
            <w:tcW w:w="3403" w:type="dxa"/>
          </w:tcPr>
          <w:p w:rsidR="006F6FAE" w:rsidRPr="004D7A24" w:rsidRDefault="00E40920" w:rsidP="000A75F9">
            <w:pPr>
              <w:spacing w:before="120" w:line="276" w:lineRule="auto"/>
              <w:jc w:val="left"/>
            </w:pPr>
            <w:r>
              <w:rPr>
                <w:b/>
              </w:rPr>
              <w:t xml:space="preserve">Ansprechperson </w:t>
            </w:r>
            <w:r>
              <w:t>für</w:t>
            </w:r>
            <w:r w:rsidR="000A75F9">
              <w:t xml:space="preserve"> </w:t>
            </w:r>
            <w:r>
              <w:t xml:space="preserve">die </w:t>
            </w:r>
            <w:r w:rsidR="004D7A24" w:rsidRPr="004D7A24">
              <w:t>Veranstaltung</w:t>
            </w:r>
            <w:r w:rsidR="000A75F9">
              <w:t xml:space="preserve"> (</w:t>
            </w:r>
            <w:r w:rsidR="004D7A24" w:rsidRPr="004D7A24">
              <w:t>Tel.</w:t>
            </w:r>
            <w:r w:rsidR="000A75F9">
              <w:t xml:space="preserve">Nr. u. </w:t>
            </w:r>
            <w:r w:rsidR="006F6FAE">
              <w:t>Mail</w:t>
            </w:r>
            <w:r w:rsidR="000A75F9">
              <w:t>)</w:t>
            </w:r>
          </w:p>
        </w:tc>
        <w:tc>
          <w:tcPr>
            <w:tcW w:w="7087" w:type="dxa"/>
            <w:gridSpan w:val="3"/>
            <w:vAlign w:val="center"/>
          </w:tcPr>
          <w:p w:rsidR="0067763E" w:rsidRPr="004D7A24" w:rsidRDefault="001D6278" w:rsidP="00A6300F">
            <w:pPr>
              <w:pBdr>
                <w:bottom w:val="single" w:sz="6" w:space="0" w:color="E3E5E4"/>
              </w:pBdr>
              <w:tabs>
                <w:tab w:val="center" w:pos="3223"/>
              </w:tabs>
              <w:spacing w:line="345" w:lineRule="atLeast"/>
              <w:jc w:val="left"/>
              <w:outlineLvl w:val="2"/>
              <w:rPr>
                <w:rFonts w:eastAsia="Times New Roman" w:cs="Arial"/>
                <w:lang w:val="de-DE" w:eastAsia="de-AT"/>
              </w:rPr>
            </w:pPr>
            <w:r>
              <w:rPr>
                <w:rFonts w:eastAsia="Times New Roman" w:cs="Arial"/>
                <w:lang w:val="de-DE" w:eastAsia="de-A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eastAsia="Times New Roman" w:cs="Arial"/>
                <w:lang w:val="de-DE" w:eastAsia="de-AT"/>
              </w:rPr>
              <w:instrText xml:space="preserve"> FORMTEXT </w:instrText>
            </w:r>
            <w:r>
              <w:rPr>
                <w:rFonts w:eastAsia="Times New Roman" w:cs="Arial"/>
                <w:lang w:val="de-DE" w:eastAsia="de-AT"/>
              </w:rPr>
            </w:r>
            <w:r>
              <w:rPr>
                <w:rFonts w:eastAsia="Times New Roman" w:cs="Arial"/>
                <w:lang w:val="de-DE" w:eastAsia="de-AT"/>
              </w:rPr>
              <w:fldChar w:fldCharType="separate"/>
            </w:r>
            <w:r w:rsidR="00A6300F">
              <w:rPr>
                <w:rFonts w:eastAsia="Times New Roman" w:cs="Arial"/>
                <w:lang w:val="de-DE" w:eastAsia="de-AT"/>
              </w:rPr>
              <w:t> </w:t>
            </w:r>
            <w:r w:rsidR="00A6300F">
              <w:rPr>
                <w:rFonts w:eastAsia="Times New Roman" w:cs="Arial"/>
                <w:lang w:val="de-DE" w:eastAsia="de-AT"/>
              </w:rPr>
              <w:t> </w:t>
            </w:r>
            <w:r w:rsidR="00A6300F">
              <w:rPr>
                <w:rFonts w:eastAsia="Times New Roman" w:cs="Arial"/>
                <w:lang w:val="de-DE" w:eastAsia="de-AT"/>
              </w:rPr>
              <w:t> </w:t>
            </w:r>
            <w:r w:rsidR="00A6300F">
              <w:rPr>
                <w:rFonts w:eastAsia="Times New Roman" w:cs="Arial"/>
                <w:lang w:val="de-DE" w:eastAsia="de-AT"/>
              </w:rPr>
              <w:t> </w:t>
            </w:r>
            <w:r w:rsidR="00A6300F">
              <w:rPr>
                <w:rFonts w:eastAsia="Times New Roman" w:cs="Arial"/>
                <w:lang w:val="de-DE" w:eastAsia="de-AT"/>
              </w:rPr>
              <w:t> </w:t>
            </w:r>
            <w:r>
              <w:rPr>
                <w:rFonts w:eastAsia="Times New Roman" w:cs="Arial"/>
                <w:lang w:val="de-DE" w:eastAsia="de-AT"/>
              </w:rPr>
              <w:fldChar w:fldCharType="end"/>
            </w:r>
            <w:bookmarkEnd w:id="3"/>
          </w:p>
        </w:tc>
      </w:tr>
      <w:tr w:rsidR="00C86172" w:rsidTr="00A6300F">
        <w:trPr>
          <w:trHeight w:val="526"/>
        </w:trPr>
        <w:tc>
          <w:tcPr>
            <w:tcW w:w="3403" w:type="dxa"/>
            <w:vAlign w:val="center"/>
          </w:tcPr>
          <w:p w:rsidR="00AB4D66" w:rsidRDefault="00C22597" w:rsidP="000A75F9">
            <w:pPr>
              <w:pStyle w:val="KeinLeerraum"/>
              <w:spacing w:before="10" w:line="276" w:lineRule="auto"/>
              <w:jc w:val="left"/>
              <w:rPr>
                <w:b/>
              </w:rPr>
            </w:pPr>
            <w:r w:rsidRPr="00C22597">
              <w:rPr>
                <w:b/>
              </w:rPr>
              <w:t>Verantwortl.</w:t>
            </w:r>
            <w:r w:rsidR="00C86172" w:rsidRPr="00C22597">
              <w:rPr>
                <w:b/>
              </w:rPr>
              <w:t xml:space="preserve"> Person</w:t>
            </w:r>
          </w:p>
          <w:p w:rsidR="000A75F9" w:rsidRPr="00A54665" w:rsidRDefault="000A75F9" w:rsidP="000A75F9">
            <w:pPr>
              <w:pStyle w:val="KeinLeerraum"/>
              <w:spacing w:before="10" w:line="276" w:lineRule="auto"/>
              <w:jc w:val="left"/>
            </w:pPr>
            <w:r w:rsidRPr="000A75F9">
              <w:t xml:space="preserve">für </w:t>
            </w:r>
            <w:r w:rsidR="00AB4D66">
              <w:t>TN-E</w:t>
            </w:r>
            <w:r>
              <w:t>rfassung</w:t>
            </w:r>
            <w:r w:rsidR="00C22597" w:rsidRPr="000A75F9">
              <w:t xml:space="preserve"> </w:t>
            </w:r>
            <w:r>
              <w:t xml:space="preserve">bzw. </w:t>
            </w:r>
            <w:r w:rsidR="00C86172" w:rsidRPr="000A75F9">
              <w:t>Scanner</w:t>
            </w:r>
          </w:p>
        </w:tc>
        <w:tc>
          <w:tcPr>
            <w:tcW w:w="7087" w:type="dxa"/>
            <w:gridSpan w:val="3"/>
            <w:vAlign w:val="center"/>
          </w:tcPr>
          <w:p w:rsidR="00C86172" w:rsidRDefault="00C86172" w:rsidP="009F3455">
            <w:pPr>
              <w:pBdr>
                <w:bottom w:val="single" w:sz="6" w:space="0" w:color="E3E5E4"/>
              </w:pBdr>
              <w:tabs>
                <w:tab w:val="left" w:pos="5808"/>
              </w:tabs>
              <w:spacing w:line="345" w:lineRule="atLeast"/>
              <w:jc w:val="left"/>
              <w:outlineLvl w:val="2"/>
              <w:rPr>
                <w:rFonts w:eastAsia="Times New Roman" w:cs="Arial"/>
                <w:lang w:val="de-DE" w:eastAsia="de-AT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F3455">
              <w:t> </w:t>
            </w:r>
            <w:r w:rsidR="009F3455">
              <w:t> </w:t>
            </w:r>
            <w:r w:rsidR="009F3455">
              <w:t> </w:t>
            </w:r>
            <w:r w:rsidR="009F3455">
              <w:t> </w:t>
            </w:r>
            <w:r w:rsidR="009F3455">
              <w:t> </w:t>
            </w:r>
            <w:r>
              <w:fldChar w:fldCharType="end"/>
            </w:r>
          </w:p>
        </w:tc>
      </w:tr>
      <w:tr w:rsidR="0067763E" w:rsidTr="00A6300F">
        <w:tc>
          <w:tcPr>
            <w:tcW w:w="3403" w:type="dxa"/>
          </w:tcPr>
          <w:p w:rsidR="0067763E" w:rsidRPr="006F6FAE" w:rsidRDefault="0067763E" w:rsidP="0067763E">
            <w:pPr>
              <w:pStyle w:val="KeinLeerraum"/>
              <w:spacing w:before="120" w:after="120"/>
              <w:rPr>
                <w:b/>
              </w:rPr>
            </w:pPr>
            <w:r w:rsidRPr="006F6FAE">
              <w:rPr>
                <w:b/>
              </w:rPr>
              <w:t>Titel der Veranstaltung</w:t>
            </w:r>
          </w:p>
        </w:tc>
        <w:tc>
          <w:tcPr>
            <w:tcW w:w="7087" w:type="dxa"/>
            <w:gridSpan w:val="3"/>
            <w:vAlign w:val="center"/>
          </w:tcPr>
          <w:p w:rsidR="0067763E" w:rsidRPr="009F3455" w:rsidRDefault="001D6278" w:rsidP="009F3455">
            <w:pPr>
              <w:spacing w:before="120" w:after="120"/>
              <w:jc w:val="left"/>
            </w:pPr>
            <w:r w:rsidRPr="009F345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F3455">
              <w:instrText xml:space="preserve"> FORMTEXT </w:instrText>
            </w:r>
            <w:r w:rsidRPr="009F3455">
              <w:fldChar w:fldCharType="separate"/>
            </w:r>
            <w:r w:rsidR="009F3455" w:rsidRPr="009F3455">
              <w:t> </w:t>
            </w:r>
            <w:r w:rsidR="009F3455" w:rsidRPr="009F3455">
              <w:t> </w:t>
            </w:r>
            <w:r w:rsidR="009F3455" w:rsidRPr="009F3455">
              <w:t> </w:t>
            </w:r>
            <w:r w:rsidR="009F3455" w:rsidRPr="009F3455">
              <w:t> </w:t>
            </w:r>
            <w:r w:rsidR="009F3455" w:rsidRPr="009F3455">
              <w:t> </w:t>
            </w:r>
            <w:r w:rsidRPr="009F3455">
              <w:fldChar w:fldCharType="end"/>
            </w:r>
            <w:bookmarkEnd w:id="4"/>
          </w:p>
        </w:tc>
      </w:tr>
      <w:tr w:rsidR="000A75F9" w:rsidTr="00A6300F">
        <w:trPr>
          <w:trHeight w:val="456"/>
        </w:trPr>
        <w:tc>
          <w:tcPr>
            <w:tcW w:w="3403" w:type="dxa"/>
          </w:tcPr>
          <w:p w:rsidR="000A75F9" w:rsidRPr="006F6FAE" w:rsidRDefault="000A75F9" w:rsidP="005D1A8B">
            <w:pPr>
              <w:pStyle w:val="KeinLeerraum"/>
              <w:spacing w:before="120" w:after="120"/>
              <w:rPr>
                <w:b/>
              </w:rPr>
            </w:pPr>
            <w:r>
              <w:rPr>
                <w:b/>
              </w:rPr>
              <w:t>Art der Veranstaltung</w:t>
            </w:r>
          </w:p>
        </w:tc>
        <w:tc>
          <w:tcPr>
            <w:tcW w:w="7087" w:type="dxa"/>
            <w:gridSpan w:val="3"/>
          </w:tcPr>
          <w:p w:rsidR="000A75F9" w:rsidRDefault="009267BC" w:rsidP="00A6300F">
            <w:pPr>
              <w:pStyle w:val="KeinLeerraum"/>
              <w:spacing w:before="120" w:after="120"/>
            </w:pPr>
            <w:r w:rsidRPr="00AB4D66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1"/>
                  </w:textInput>
                </w:ffData>
              </w:fldChar>
            </w:r>
            <w:r w:rsidRPr="00AB4D66">
              <w:rPr>
                <w:b/>
                <w:sz w:val="24"/>
                <w:szCs w:val="24"/>
              </w:rPr>
              <w:instrText xml:space="preserve"> FORMTEXT </w:instrText>
            </w:r>
            <w:r w:rsidRPr="00AB4D66">
              <w:rPr>
                <w:b/>
                <w:sz w:val="24"/>
                <w:szCs w:val="24"/>
              </w:rPr>
            </w:r>
            <w:r w:rsidRPr="00AB4D66">
              <w:rPr>
                <w:b/>
                <w:sz w:val="24"/>
                <w:szCs w:val="24"/>
              </w:rPr>
              <w:fldChar w:fldCharType="separate"/>
            </w:r>
            <w:r w:rsidR="00AB4D66" w:rsidRPr="00AB4D66">
              <w:rPr>
                <w:b/>
                <w:sz w:val="24"/>
                <w:szCs w:val="24"/>
              </w:rPr>
              <w:t> </w:t>
            </w:r>
            <w:r w:rsidRPr="00AB4D66">
              <w:rPr>
                <w:b/>
                <w:sz w:val="24"/>
                <w:szCs w:val="24"/>
              </w:rPr>
              <w:fldChar w:fldCharType="end"/>
            </w:r>
            <w:r w:rsidR="00A6300F">
              <w:t xml:space="preserve">  </w:t>
            </w:r>
            <w:r w:rsidRPr="00A6300F">
              <w:rPr>
                <w:sz w:val="20"/>
                <w:szCs w:val="20"/>
              </w:rPr>
              <w:t xml:space="preserve">Präsenz </w:t>
            </w:r>
            <w:r w:rsidR="00A6300F">
              <w:t xml:space="preserve"> </w:t>
            </w:r>
            <w:r>
              <w:t xml:space="preserve">     </w:t>
            </w:r>
            <w:r w:rsidRPr="00AB4D66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AB4D66">
              <w:rPr>
                <w:b/>
                <w:sz w:val="24"/>
                <w:szCs w:val="24"/>
              </w:rPr>
              <w:instrText xml:space="preserve"> FORMTEXT </w:instrText>
            </w:r>
            <w:r w:rsidRPr="00AB4D66">
              <w:rPr>
                <w:b/>
                <w:sz w:val="24"/>
                <w:szCs w:val="24"/>
              </w:rPr>
            </w:r>
            <w:r w:rsidRPr="00AB4D66">
              <w:rPr>
                <w:b/>
                <w:sz w:val="24"/>
                <w:szCs w:val="24"/>
              </w:rPr>
              <w:fldChar w:fldCharType="separate"/>
            </w:r>
            <w:r w:rsidRPr="00AB4D66">
              <w:rPr>
                <w:b/>
                <w:noProof/>
                <w:sz w:val="24"/>
                <w:szCs w:val="24"/>
              </w:rPr>
              <w:t> </w:t>
            </w:r>
            <w:r w:rsidRPr="00AB4D66">
              <w:rPr>
                <w:b/>
                <w:sz w:val="24"/>
                <w:szCs w:val="24"/>
              </w:rPr>
              <w:fldChar w:fldCharType="end"/>
            </w:r>
            <w:r>
              <w:t xml:space="preserve">  </w:t>
            </w:r>
            <w:r w:rsidR="00A6300F">
              <w:rPr>
                <w:sz w:val="20"/>
                <w:szCs w:val="20"/>
              </w:rPr>
              <w:t>Webinar/</w:t>
            </w:r>
            <w:r w:rsidR="00A6300F" w:rsidRPr="00A6300F">
              <w:rPr>
                <w:sz w:val="20"/>
                <w:szCs w:val="20"/>
              </w:rPr>
              <w:t>Farminar</w:t>
            </w:r>
            <w:r w:rsidR="00A6300F">
              <w:rPr>
                <w:sz w:val="20"/>
                <w:szCs w:val="20"/>
              </w:rPr>
              <w:t xml:space="preserve">    </w:t>
            </w:r>
            <w:r w:rsidRPr="00A6300F">
              <w:t xml:space="preserve">   </w:t>
            </w:r>
            <w:r w:rsidRPr="00AB4D66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1"/>
                  </w:textInput>
                </w:ffData>
              </w:fldChar>
            </w:r>
            <w:r w:rsidRPr="00AB4D66">
              <w:rPr>
                <w:b/>
                <w:sz w:val="24"/>
                <w:szCs w:val="24"/>
              </w:rPr>
              <w:instrText xml:space="preserve"> FORMTEXT </w:instrText>
            </w:r>
            <w:r w:rsidRPr="00AB4D66">
              <w:rPr>
                <w:b/>
                <w:sz w:val="24"/>
                <w:szCs w:val="24"/>
              </w:rPr>
            </w:r>
            <w:r w:rsidRPr="00AB4D66">
              <w:rPr>
                <w:b/>
                <w:sz w:val="24"/>
                <w:szCs w:val="24"/>
              </w:rPr>
              <w:fldChar w:fldCharType="separate"/>
            </w:r>
            <w:r w:rsidRPr="00AB4D66">
              <w:rPr>
                <w:b/>
                <w:sz w:val="24"/>
                <w:szCs w:val="24"/>
              </w:rPr>
              <w:t> </w:t>
            </w:r>
            <w:r w:rsidRPr="00AB4D66">
              <w:rPr>
                <w:b/>
                <w:sz w:val="24"/>
                <w:szCs w:val="24"/>
              </w:rPr>
              <w:fldChar w:fldCharType="end"/>
            </w:r>
            <w:r>
              <w:t xml:space="preserve">  </w:t>
            </w:r>
            <w:r w:rsidRPr="00A6300F">
              <w:rPr>
                <w:sz w:val="20"/>
                <w:szCs w:val="20"/>
              </w:rPr>
              <w:t>Onlinekurs</w:t>
            </w:r>
            <w:r w:rsidR="00A6300F">
              <w:rPr>
                <w:sz w:val="20"/>
                <w:szCs w:val="20"/>
              </w:rPr>
              <w:t xml:space="preserve">    </w:t>
            </w:r>
            <w:r w:rsidR="00A6300F" w:rsidRPr="00A6300F">
              <w:t xml:space="preserve">   </w:t>
            </w:r>
            <w:r w:rsidR="00A6300F" w:rsidRPr="00AB4D66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1"/>
                  </w:textInput>
                </w:ffData>
              </w:fldChar>
            </w:r>
            <w:r w:rsidR="00A6300F" w:rsidRPr="00AB4D66">
              <w:rPr>
                <w:b/>
                <w:sz w:val="24"/>
                <w:szCs w:val="24"/>
              </w:rPr>
              <w:instrText xml:space="preserve"> FORMTEXT </w:instrText>
            </w:r>
            <w:r w:rsidR="00A6300F" w:rsidRPr="00AB4D66">
              <w:rPr>
                <w:b/>
                <w:sz w:val="24"/>
                <w:szCs w:val="24"/>
              </w:rPr>
            </w:r>
            <w:r w:rsidR="00A6300F" w:rsidRPr="00AB4D66">
              <w:rPr>
                <w:b/>
                <w:sz w:val="24"/>
                <w:szCs w:val="24"/>
              </w:rPr>
              <w:fldChar w:fldCharType="separate"/>
            </w:r>
            <w:r w:rsidR="00A6300F" w:rsidRPr="00AB4D66">
              <w:rPr>
                <w:b/>
                <w:sz w:val="24"/>
                <w:szCs w:val="24"/>
              </w:rPr>
              <w:t> </w:t>
            </w:r>
            <w:r w:rsidR="00A6300F" w:rsidRPr="00AB4D66">
              <w:rPr>
                <w:b/>
                <w:sz w:val="24"/>
                <w:szCs w:val="24"/>
              </w:rPr>
              <w:fldChar w:fldCharType="end"/>
            </w:r>
            <w:r w:rsidR="00A6300F">
              <w:t xml:space="preserve">  </w:t>
            </w:r>
            <w:r w:rsidR="00A6300F">
              <w:rPr>
                <w:sz w:val="20"/>
                <w:szCs w:val="20"/>
              </w:rPr>
              <w:t>Feldbegehung</w:t>
            </w:r>
          </w:p>
        </w:tc>
      </w:tr>
      <w:tr w:rsidR="0067763E" w:rsidTr="00A6300F">
        <w:trPr>
          <w:trHeight w:val="456"/>
        </w:trPr>
        <w:tc>
          <w:tcPr>
            <w:tcW w:w="3403" w:type="dxa"/>
          </w:tcPr>
          <w:p w:rsidR="0067763E" w:rsidRPr="006F6FAE" w:rsidRDefault="005D1A8B" w:rsidP="005D1A8B">
            <w:pPr>
              <w:pStyle w:val="KeinLeerraum"/>
              <w:spacing w:before="120" w:after="120"/>
              <w:rPr>
                <w:b/>
              </w:rPr>
            </w:pPr>
            <w:r w:rsidRPr="006F6FAE">
              <w:rPr>
                <w:b/>
              </w:rPr>
              <w:t>Datum</w:t>
            </w:r>
          </w:p>
          <w:p w:rsidR="005D1A8B" w:rsidRPr="004D7A24" w:rsidRDefault="00E40920" w:rsidP="005D1A8B">
            <w:pPr>
              <w:pStyle w:val="KeinLeerraum"/>
              <w:spacing w:before="120" w:after="120"/>
            </w:pPr>
            <w:r>
              <w:rPr>
                <w:b/>
              </w:rPr>
              <w:t>Uhrz</w:t>
            </w:r>
            <w:r w:rsidR="005D1A8B" w:rsidRPr="006F6FAE">
              <w:rPr>
                <w:b/>
              </w:rPr>
              <w:t xml:space="preserve">eit  </w:t>
            </w:r>
            <w:r w:rsidR="005D1A8B" w:rsidRPr="00923A1F">
              <w:t>von</w:t>
            </w:r>
            <w:r w:rsidR="006F6FAE" w:rsidRPr="00923A1F">
              <w:t xml:space="preserve"> – </w:t>
            </w:r>
            <w:r w:rsidR="005D1A8B" w:rsidRPr="00923A1F">
              <w:t>bis</w:t>
            </w:r>
          </w:p>
        </w:tc>
        <w:tc>
          <w:tcPr>
            <w:tcW w:w="7087" w:type="dxa"/>
            <w:gridSpan w:val="3"/>
          </w:tcPr>
          <w:p w:rsidR="005D1A8B" w:rsidRDefault="001D6278" w:rsidP="005D1A8B">
            <w:pPr>
              <w:pStyle w:val="KeinLeerraum"/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1D6278" w:rsidRPr="004D7A24" w:rsidRDefault="001D6278" w:rsidP="005D1A8B">
            <w:pPr>
              <w:pStyle w:val="KeinLeerraum"/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6"/>
            <w:r w:rsidR="00E40920">
              <w:t xml:space="preserve"> </w:t>
            </w:r>
            <w:r w:rsidR="00AB4D66">
              <w:rPr>
                <w:b/>
                <w:sz w:val="24"/>
                <w:szCs w:val="24"/>
              </w:rPr>
              <w:t>–</w:t>
            </w:r>
            <w:r w:rsidR="00E40920">
              <w:t xml:space="preserve"> </w:t>
            </w:r>
            <w:r w:rsidR="00E4092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40920">
              <w:instrText xml:space="preserve"> FORMTEXT </w:instrText>
            </w:r>
            <w:r w:rsidR="00E40920">
              <w:fldChar w:fldCharType="separate"/>
            </w:r>
            <w:r w:rsidR="00E40920">
              <w:rPr>
                <w:noProof/>
              </w:rPr>
              <w:t> </w:t>
            </w:r>
            <w:r w:rsidR="00E40920">
              <w:rPr>
                <w:noProof/>
              </w:rPr>
              <w:t> </w:t>
            </w:r>
            <w:r w:rsidR="00E40920">
              <w:rPr>
                <w:noProof/>
              </w:rPr>
              <w:t> </w:t>
            </w:r>
            <w:r w:rsidR="00E40920">
              <w:rPr>
                <w:noProof/>
              </w:rPr>
              <w:t> </w:t>
            </w:r>
            <w:r w:rsidR="00E40920">
              <w:rPr>
                <w:noProof/>
              </w:rPr>
              <w:t> </w:t>
            </w:r>
            <w:r w:rsidR="00E40920">
              <w:fldChar w:fldCharType="end"/>
            </w:r>
          </w:p>
        </w:tc>
      </w:tr>
      <w:tr w:rsidR="005D1A8B" w:rsidTr="00A6300F">
        <w:trPr>
          <w:trHeight w:val="408"/>
        </w:trPr>
        <w:tc>
          <w:tcPr>
            <w:tcW w:w="3403" w:type="dxa"/>
          </w:tcPr>
          <w:p w:rsidR="005D1A8B" w:rsidRPr="00AB4D66" w:rsidRDefault="005D1A8B" w:rsidP="00C86172">
            <w:pPr>
              <w:pStyle w:val="KeinLeerraum"/>
              <w:spacing w:before="120" w:after="120"/>
              <w:jc w:val="left"/>
              <w:rPr>
                <w:b/>
              </w:rPr>
            </w:pPr>
            <w:r w:rsidRPr="00AB4D66">
              <w:rPr>
                <w:b/>
              </w:rPr>
              <w:t>Veranstaltungsort</w:t>
            </w:r>
            <w:r w:rsidR="00AB4D66">
              <w:rPr>
                <w:b/>
              </w:rPr>
              <w:t xml:space="preserve"> – genaue </w:t>
            </w:r>
            <w:r w:rsidR="00C86172" w:rsidRPr="00AB4D66">
              <w:rPr>
                <w:b/>
              </w:rPr>
              <w:t>Adresse</w:t>
            </w:r>
          </w:p>
        </w:tc>
        <w:tc>
          <w:tcPr>
            <w:tcW w:w="7087" w:type="dxa"/>
            <w:gridSpan w:val="3"/>
          </w:tcPr>
          <w:p w:rsidR="005D1A8B" w:rsidRPr="004D7A24" w:rsidRDefault="001D6278" w:rsidP="0067763E">
            <w:pPr>
              <w:pStyle w:val="KeinLeerraum"/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06B9C" w:rsidTr="00A6300F">
        <w:trPr>
          <w:trHeight w:val="256"/>
        </w:trPr>
        <w:tc>
          <w:tcPr>
            <w:tcW w:w="10490" w:type="dxa"/>
            <w:gridSpan w:val="4"/>
            <w:shd w:val="clear" w:color="auto" w:fill="auto"/>
          </w:tcPr>
          <w:p w:rsidR="00706B9C" w:rsidRPr="00BB7CE8" w:rsidRDefault="00BB7CE8" w:rsidP="00C86172">
            <w:pPr>
              <w:pStyle w:val="KeinLeerraum"/>
              <w:spacing w:before="120" w:after="120" w:line="276" w:lineRule="auto"/>
              <w:contextualSpacing/>
              <w:jc w:val="left"/>
            </w:pPr>
            <w:r w:rsidRPr="006F6FAE">
              <w:rPr>
                <w:b/>
              </w:rPr>
              <w:t>Für die Anrechnung</w:t>
            </w:r>
            <w:r w:rsidR="00C86172">
              <w:rPr>
                <w:b/>
              </w:rPr>
              <w:t xml:space="preserve"> für den NÖ PSA</w:t>
            </w:r>
            <w:r w:rsidR="00EF3981">
              <w:rPr>
                <w:b/>
              </w:rPr>
              <w:t xml:space="preserve"> werden </w:t>
            </w:r>
            <w:r w:rsidR="00EF3981" w:rsidRPr="00C86172">
              <w:rPr>
                <w:b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="00EF3981" w:rsidRPr="00C86172">
              <w:rPr>
                <w:b/>
                <w:u w:val="single"/>
              </w:rPr>
              <w:instrText xml:space="preserve"> FORMTEXT </w:instrText>
            </w:r>
            <w:r w:rsidR="00EF3981" w:rsidRPr="00C86172">
              <w:rPr>
                <w:b/>
                <w:u w:val="single"/>
              </w:rPr>
            </w:r>
            <w:r w:rsidR="00EF3981" w:rsidRPr="00C86172">
              <w:rPr>
                <w:b/>
                <w:u w:val="single"/>
              </w:rPr>
              <w:fldChar w:fldCharType="separate"/>
            </w:r>
            <w:r w:rsidR="00C22597">
              <w:rPr>
                <w:b/>
                <w:noProof/>
                <w:u w:val="single"/>
              </w:rPr>
              <w:t> </w:t>
            </w:r>
            <w:r w:rsidR="00C22597">
              <w:rPr>
                <w:b/>
                <w:noProof/>
                <w:u w:val="single"/>
              </w:rPr>
              <w:t> </w:t>
            </w:r>
            <w:r w:rsidR="00C22597">
              <w:rPr>
                <w:b/>
                <w:noProof/>
                <w:u w:val="single"/>
              </w:rPr>
              <w:t> </w:t>
            </w:r>
            <w:r w:rsidR="00C22597">
              <w:rPr>
                <w:b/>
                <w:noProof/>
                <w:u w:val="single"/>
              </w:rPr>
              <w:t> </w:t>
            </w:r>
            <w:r w:rsidR="00C22597">
              <w:rPr>
                <w:b/>
                <w:noProof/>
                <w:u w:val="single"/>
              </w:rPr>
              <w:t> </w:t>
            </w:r>
            <w:r w:rsidR="00EF3981" w:rsidRPr="00C86172">
              <w:rPr>
                <w:b/>
                <w:u w:val="single"/>
              </w:rPr>
              <w:fldChar w:fldCharType="end"/>
            </w:r>
            <w:bookmarkEnd w:id="8"/>
            <w:r w:rsidR="00EF3981">
              <w:rPr>
                <w:b/>
              </w:rPr>
              <w:t xml:space="preserve"> Stunden</w:t>
            </w:r>
            <w:r w:rsidR="00C86172">
              <w:rPr>
                <w:b/>
              </w:rPr>
              <w:t xml:space="preserve"> vorgeschlagen</w:t>
            </w:r>
            <w:r w:rsidR="00EF3981">
              <w:rPr>
                <w:b/>
              </w:rPr>
              <w:t>.</w:t>
            </w:r>
          </w:p>
        </w:tc>
      </w:tr>
      <w:tr w:rsidR="00EF3981" w:rsidTr="00A6300F">
        <w:trPr>
          <w:trHeight w:val="695"/>
        </w:trPr>
        <w:tc>
          <w:tcPr>
            <w:tcW w:w="6521" w:type="dxa"/>
            <w:gridSpan w:val="2"/>
          </w:tcPr>
          <w:p w:rsidR="00EF3981" w:rsidRPr="004D7A24" w:rsidRDefault="00EF3981" w:rsidP="009267BC">
            <w:pPr>
              <w:pStyle w:val="KeinLeerraum"/>
              <w:spacing w:before="120" w:after="120" w:line="276" w:lineRule="auto"/>
              <w:rPr>
                <w:b/>
              </w:rPr>
            </w:pPr>
            <w:r w:rsidRPr="006F6FAE">
              <w:rPr>
                <w:b/>
              </w:rPr>
              <w:lastRenderedPageBreak/>
              <w:t>Für die Anrechnung vor</w:t>
            </w:r>
            <w:r w:rsidR="009267BC">
              <w:rPr>
                <w:b/>
              </w:rPr>
              <w:t>geschlagene Veranstaltungsteile</w:t>
            </w:r>
          </w:p>
        </w:tc>
        <w:tc>
          <w:tcPr>
            <w:tcW w:w="1134" w:type="dxa"/>
            <w:vAlign w:val="center"/>
          </w:tcPr>
          <w:p w:rsidR="00EF3981" w:rsidRPr="00C22597" w:rsidRDefault="00EF3981" w:rsidP="00EF3981">
            <w:pPr>
              <w:pStyle w:val="KeinLeerraum"/>
              <w:spacing w:before="12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C22597">
              <w:rPr>
                <w:b/>
                <w:sz w:val="18"/>
                <w:szCs w:val="18"/>
              </w:rPr>
              <w:t>Dauer der Veranstal-tungsteile</w:t>
            </w:r>
          </w:p>
        </w:tc>
        <w:tc>
          <w:tcPr>
            <w:tcW w:w="2835" w:type="dxa"/>
            <w:vAlign w:val="center"/>
          </w:tcPr>
          <w:p w:rsidR="00EF3981" w:rsidRPr="004D7A24" w:rsidRDefault="00EF3981" w:rsidP="00EF3981">
            <w:pPr>
              <w:pStyle w:val="KeinLeerraum"/>
              <w:spacing w:before="120" w:line="276" w:lineRule="auto"/>
              <w:contextualSpacing/>
              <w:jc w:val="left"/>
              <w:rPr>
                <w:b/>
              </w:rPr>
            </w:pPr>
            <w:r w:rsidRPr="004D7A24">
              <w:rPr>
                <w:b/>
              </w:rPr>
              <w:t>Referent</w:t>
            </w:r>
            <w:r>
              <w:rPr>
                <w:b/>
              </w:rPr>
              <w:t xml:space="preserve"> und Institution</w:t>
            </w:r>
          </w:p>
        </w:tc>
      </w:tr>
      <w:tr w:rsidR="00EF3981" w:rsidTr="00A6300F">
        <w:trPr>
          <w:trHeight w:val="300"/>
        </w:trPr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EF3981" w:rsidRPr="004D7A24" w:rsidRDefault="00EF3981" w:rsidP="00C0708B">
            <w:pPr>
              <w:pStyle w:val="KeinLeerraum"/>
              <w:spacing w:before="120" w:after="120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3981" w:rsidRPr="004D7A24" w:rsidRDefault="00C86172" w:rsidP="00EF3981">
            <w:pPr>
              <w:spacing w:before="120" w:after="120" w:line="276" w:lineRule="auto"/>
              <w:contextualSpacing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instrText xml:space="preserve"> 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F3981" w:rsidRPr="004D7A24" w:rsidRDefault="00EF3981" w:rsidP="00C86172">
            <w:pPr>
              <w:spacing w:before="120" w:after="120" w:line="276" w:lineRule="auto"/>
              <w:contextualSpacing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instrText xml:space="preserve"> 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EF3981" w:rsidTr="00A6300F">
        <w:trPr>
          <w:trHeight w:val="276"/>
        </w:trPr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EF3981" w:rsidRPr="004D7A24" w:rsidRDefault="00EF3981" w:rsidP="00C0708B">
            <w:pPr>
              <w:pStyle w:val="KeinLeerraum"/>
              <w:spacing w:before="120" w:after="120"/>
              <w:jc w:val="lef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instrText xml:space="preserve"> 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3981" w:rsidRPr="004D7A24" w:rsidRDefault="00C86172" w:rsidP="00EF3981">
            <w:pPr>
              <w:spacing w:before="120" w:after="120" w:line="276" w:lineRule="auto"/>
              <w:contextualSpacing/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3" w:name="Text23"/>
            <w:r>
              <w:instrText xml:space="preserve">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F3981" w:rsidRPr="004D7A24" w:rsidRDefault="00EF3981" w:rsidP="00C86172">
            <w:pPr>
              <w:spacing w:before="120" w:after="120" w:line="276" w:lineRule="auto"/>
              <w:contextualSpacing/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instrText xml:space="preserve"> 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EF3981" w:rsidTr="00A6300F">
        <w:trPr>
          <w:trHeight w:val="324"/>
        </w:trPr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EF3981" w:rsidRPr="004D7A24" w:rsidRDefault="00EF3981" w:rsidP="00C0708B">
            <w:pPr>
              <w:pStyle w:val="KeinLeerraum"/>
              <w:spacing w:before="120" w:after="12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instrText xml:space="preserve"> 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3981" w:rsidRPr="004D7A24" w:rsidRDefault="00C86172" w:rsidP="00EF3981">
            <w:pPr>
              <w:spacing w:before="120" w:after="120" w:line="276" w:lineRule="auto"/>
              <w:contextualSpacing/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>
              <w:instrText xml:space="preserve"> 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F3981" w:rsidRPr="004D7A24" w:rsidRDefault="00EF3981" w:rsidP="00C86172">
            <w:pPr>
              <w:spacing w:before="120" w:after="120" w:line="276" w:lineRule="auto"/>
              <w:contextualSpacing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instrText xml:space="preserve"> 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EF3981" w:rsidTr="00A6300F">
        <w:trPr>
          <w:trHeight w:val="252"/>
        </w:trPr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EF3981" w:rsidRPr="004D7A24" w:rsidRDefault="00EF3981" w:rsidP="00C0708B">
            <w:pPr>
              <w:pStyle w:val="KeinLeerraum"/>
              <w:spacing w:before="120" w:after="120"/>
              <w:jc w:val="lef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3981" w:rsidRPr="004D7A24" w:rsidRDefault="00C86172" w:rsidP="00EF3981">
            <w:pPr>
              <w:spacing w:before="120" w:after="120" w:line="276" w:lineRule="auto"/>
              <w:contextualSpacing/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>
              <w:instrText xml:space="preserve"> 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F3981" w:rsidRPr="004D7A24" w:rsidRDefault="00EF3981" w:rsidP="00C86172">
            <w:pPr>
              <w:spacing w:before="120" w:after="120" w:line="276" w:lineRule="auto"/>
              <w:contextualSpacing/>
              <w:jc w:val="lef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instrText xml:space="preserve"> 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EF3981" w:rsidTr="00A6300F">
        <w:trPr>
          <w:trHeight w:val="229"/>
        </w:trPr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EF3981" w:rsidRPr="004D7A24" w:rsidRDefault="00EF3981" w:rsidP="00C0708B">
            <w:pPr>
              <w:pStyle w:val="KeinLeerraum"/>
              <w:spacing w:before="120" w:after="12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instrText xml:space="preserve"> 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3981" w:rsidRPr="004D7A24" w:rsidRDefault="00C86172" w:rsidP="00EF3981">
            <w:pPr>
              <w:spacing w:before="120" w:after="120" w:line="276" w:lineRule="auto"/>
              <w:contextualSpacing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instrText xml:space="preserve"> 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F3981" w:rsidRPr="004D7A24" w:rsidRDefault="00EF3981" w:rsidP="00C86172">
            <w:pPr>
              <w:spacing w:before="120" w:after="120" w:line="276" w:lineRule="auto"/>
              <w:contextualSpacing/>
              <w:jc w:val="lef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instrText xml:space="preserve"> FORMTEXT </w:instrText>
            </w:r>
            <w:r>
              <w:fldChar w:fldCharType="separate"/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 w:rsidR="00C22597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706B9C" w:rsidTr="00A6300F">
        <w:tc>
          <w:tcPr>
            <w:tcW w:w="10490" w:type="dxa"/>
            <w:gridSpan w:val="4"/>
          </w:tcPr>
          <w:p w:rsidR="00706B9C" w:rsidRPr="004D7A24" w:rsidRDefault="004D7A24" w:rsidP="002C073E">
            <w:pPr>
              <w:pStyle w:val="KeinLeerraum"/>
              <w:spacing w:before="120" w:after="120"/>
            </w:pPr>
            <w:r w:rsidRPr="00665C3A">
              <w:rPr>
                <w:b/>
              </w:rPr>
              <w:t>Sonstiges:</w:t>
            </w:r>
            <w:r w:rsidR="001D6278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="001D6278">
              <w:rPr>
                <w:b/>
              </w:rPr>
              <w:instrText xml:space="preserve"> FORMTEXT </w:instrText>
            </w:r>
            <w:r w:rsidR="001D6278">
              <w:rPr>
                <w:b/>
              </w:rPr>
            </w:r>
            <w:r w:rsidR="001D6278">
              <w:rPr>
                <w:b/>
              </w:rPr>
              <w:fldChar w:fldCharType="separate"/>
            </w:r>
            <w:r w:rsidR="00C22597">
              <w:rPr>
                <w:b/>
                <w:noProof/>
              </w:rPr>
              <w:t> </w:t>
            </w:r>
            <w:r w:rsidR="00C22597">
              <w:rPr>
                <w:b/>
                <w:noProof/>
              </w:rPr>
              <w:t> </w:t>
            </w:r>
            <w:r w:rsidR="00C22597">
              <w:rPr>
                <w:b/>
                <w:noProof/>
              </w:rPr>
              <w:t> </w:t>
            </w:r>
            <w:r w:rsidR="00C22597">
              <w:rPr>
                <w:b/>
                <w:noProof/>
              </w:rPr>
              <w:t> </w:t>
            </w:r>
            <w:r w:rsidR="00C22597">
              <w:rPr>
                <w:b/>
                <w:noProof/>
              </w:rPr>
              <w:t> </w:t>
            </w:r>
            <w:r w:rsidR="001D6278">
              <w:rPr>
                <w:b/>
              </w:rPr>
              <w:fldChar w:fldCharType="end"/>
            </w:r>
            <w:bookmarkEnd w:id="24"/>
          </w:p>
        </w:tc>
      </w:tr>
      <w:tr w:rsidR="00BB7CE8" w:rsidTr="00A6300F">
        <w:trPr>
          <w:trHeight w:val="256"/>
        </w:trPr>
        <w:tc>
          <w:tcPr>
            <w:tcW w:w="10490" w:type="dxa"/>
            <w:gridSpan w:val="4"/>
          </w:tcPr>
          <w:p w:rsidR="00BB7CE8" w:rsidRPr="004D7A24" w:rsidRDefault="00BB7CE8" w:rsidP="00E8059C">
            <w:pPr>
              <w:pStyle w:val="KeinLeerraum"/>
              <w:spacing w:before="120" w:after="120" w:line="276" w:lineRule="auto"/>
              <w:contextualSpacing/>
              <w:jc w:val="left"/>
            </w:pPr>
            <w:r w:rsidRPr="00C20FD0">
              <w:rPr>
                <w:color w:val="FFFFFF" w:themeColor="background1"/>
              </w:rPr>
              <w:t>Die Inhalte entsprechen dem Anhang I Z  der Richtlinie 2009/128/EG.</w:t>
            </w:r>
          </w:p>
        </w:tc>
      </w:tr>
    </w:tbl>
    <w:p w:rsidR="00077A4E" w:rsidRDefault="00077A4E" w:rsidP="009A3FDB"/>
    <w:sectPr w:rsidR="00077A4E" w:rsidSect="00C22597">
      <w:pgSz w:w="11906" w:h="16838"/>
      <w:pgMar w:top="1276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A87"/>
    <w:multiLevelType w:val="hybridMultilevel"/>
    <w:tmpl w:val="69EE50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0A6D"/>
    <w:multiLevelType w:val="hybridMultilevel"/>
    <w:tmpl w:val="8720470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7DD2"/>
    <w:multiLevelType w:val="hybridMultilevel"/>
    <w:tmpl w:val="6FA210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25D51"/>
    <w:multiLevelType w:val="hybridMultilevel"/>
    <w:tmpl w:val="70A2770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119A7"/>
    <w:multiLevelType w:val="hybridMultilevel"/>
    <w:tmpl w:val="BE3EF8D0"/>
    <w:lvl w:ilvl="0" w:tplc="45DC5ED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85396"/>
    <w:multiLevelType w:val="hybridMultilevel"/>
    <w:tmpl w:val="C9C29D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9693D"/>
    <w:multiLevelType w:val="hybridMultilevel"/>
    <w:tmpl w:val="4BAC98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97E4E"/>
    <w:multiLevelType w:val="hybridMultilevel"/>
    <w:tmpl w:val="0E9A834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C16C7"/>
    <w:multiLevelType w:val="hybridMultilevel"/>
    <w:tmpl w:val="5C824B90"/>
    <w:lvl w:ilvl="0" w:tplc="F7505F7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79" w:hanging="360"/>
      </w:pPr>
    </w:lvl>
    <w:lvl w:ilvl="2" w:tplc="0C07001B" w:tentative="1">
      <w:start w:val="1"/>
      <w:numFmt w:val="lowerRoman"/>
      <w:lvlText w:val="%3."/>
      <w:lvlJc w:val="right"/>
      <w:pPr>
        <w:ind w:left="1899" w:hanging="180"/>
      </w:pPr>
    </w:lvl>
    <w:lvl w:ilvl="3" w:tplc="0C07000F" w:tentative="1">
      <w:start w:val="1"/>
      <w:numFmt w:val="decimal"/>
      <w:lvlText w:val="%4."/>
      <w:lvlJc w:val="left"/>
      <w:pPr>
        <w:ind w:left="2619" w:hanging="360"/>
      </w:pPr>
    </w:lvl>
    <w:lvl w:ilvl="4" w:tplc="0C070019" w:tentative="1">
      <w:start w:val="1"/>
      <w:numFmt w:val="lowerLetter"/>
      <w:lvlText w:val="%5."/>
      <w:lvlJc w:val="left"/>
      <w:pPr>
        <w:ind w:left="3339" w:hanging="360"/>
      </w:pPr>
    </w:lvl>
    <w:lvl w:ilvl="5" w:tplc="0C07001B" w:tentative="1">
      <w:start w:val="1"/>
      <w:numFmt w:val="lowerRoman"/>
      <w:lvlText w:val="%6."/>
      <w:lvlJc w:val="right"/>
      <w:pPr>
        <w:ind w:left="4059" w:hanging="180"/>
      </w:pPr>
    </w:lvl>
    <w:lvl w:ilvl="6" w:tplc="0C07000F" w:tentative="1">
      <w:start w:val="1"/>
      <w:numFmt w:val="decimal"/>
      <w:lvlText w:val="%7."/>
      <w:lvlJc w:val="left"/>
      <w:pPr>
        <w:ind w:left="4779" w:hanging="360"/>
      </w:pPr>
    </w:lvl>
    <w:lvl w:ilvl="7" w:tplc="0C070019" w:tentative="1">
      <w:start w:val="1"/>
      <w:numFmt w:val="lowerLetter"/>
      <w:lvlText w:val="%8."/>
      <w:lvlJc w:val="left"/>
      <w:pPr>
        <w:ind w:left="5499" w:hanging="360"/>
      </w:pPr>
    </w:lvl>
    <w:lvl w:ilvl="8" w:tplc="0C07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9" w15:restartNumberingAfterBreak="0">
    <w:nsid w:val="1D9D3F89"/>
    <w:multiLevelType w:val="multilevel"/>
    <w:tmpl w:val="69F20ADE"/>
    <w:lvl w:ilvl="0">
      <w:start w:val="29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6818F5"/>
    <w:multiLevelType w:val="hybridMultilevel"/>
    <w:tmpl w:val="31CCAFC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623D3"/>
    <w:multiLevelType w:val="hybridMultilevel"/>
    <w:tmpl w:val="D5B2ABF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44C56"/>
    <w:multiLevelType w:val="hybridMultilevel"/>
    <w:tmpl w:val="6F929CDC"/>
    <w:lvl w:ilvl="0" w:tplc="0C07000F">
      <w:start w:val="1"/>
      <w:numFmt w:val="decimal"/>
      <w:lvlText w:val="%1."/>
      <w:lvlJc w:val="left"/>
      <w:pPr>
        <w:ind w:left="819" w:hanging="360"/>
      </w:pPr>
    </w:lvl>
    <w:lvl w:ilvl="1" w:tplc="0C070019" w:tentative="1">
      <w:start w:val="1"/>
      <w:numFmt w:val="lowerLetter"/>
      <w:lvlText w:val="%2."/>
      <w:lvlJc w:val="left"/>
      <w:pPr>
        <w:ind w:left="1539" w:hanging="360"/>
      </w:pPr>
    </w:lvl>
    <w:lvl w:ilvl="2" w:tplc="0C07001B" w:tentative="1">
      <w:start w:val="1"/>
      <w:numFmt w:val="lowerRoman"/>
      <w:lvlText w:val="%3."/>
      <w:lvlJc w:val="right"/>
      <w:pPr>
        <w:ind w:left="2259" w:hanging="180"/>
      </w:pPr>
    </w:lvl>
    <w:lvl w:ilvl="3" w:tplc="0C07000F" w:tentative="1">
      <w:start w:val="1"/>
      <w:numFmt w:val="decimal"/>
      <w:lvlText w:val="%4."/>
      <w:lvlJc w:val="left"/>
      <w:pPr>
        <w:ind w:left="2979" w:hanging="360"/>
      </w:pPr>
    </w:lvl>
    <w:lvl w:ilvl="4" w:tplc="0C070019" w:tentative="1">
      <w:start w:val="1"/>
      <w:numFmt w:val="lowerLetter"/>
      <w:lvlText w:val="%5."/>
      <w:lvlJc w:val="left"/>
      <w:pPr>
        <w:ind w:left="3699" w:hanging="360"/>
      </w:pPr>
    </w:lvl>
    <w:lvl w:ilvl="5" w:tplc="0C07001B" w:tentative="1">
      <w:start w:val="1"/>
      <w:numFmt w:val="lowerRoman"/>
      <w:lvlText w:val="%6."/>
      <w:lvlJc w:val="right"/>
      <w:pPr>
        <w:ind w:left="4419" w:hanging="180"/>
      </w:pPr>
    </w:lvl>
    <w:lvl w:ilvl="6" w:tplc="0C07000F" w:tentative="1">
      <w:start w:val="1"/>
      <w:numFmt w:val="decimal"/>
      <w:lvlText w:val="%7."/>
      <w:lvlJc w:val="left"/>
      <w:pPr>
        <w:ind w:left="5139" w:hanging="360"/>
      </w:pPr>
    </w:lvl>
    <w:lvl w:ilvl="7" w:tplc="0C070019" w:tentative="1">
      <w:start w:val="1"/>
      <w:numFmt w:val="lowerLetter"/>
      <w:lvlText w:val="%8."/>
      <w:lvlJc w:val="left"/>
      <w:pPr>
        <w:ind w:left="5859" w:hanging="360"/>
      </w:pPr>
    </w:lvl>
    <w:lvl w:ilvl="8" w:tplc="0C0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94AA6"/>
    <w:multiLevelType w:val="hybridMultilevel"/>
    <w:tmpl w:val="CF3E1F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42ABC"/>
    <w:multiLevelType w:val="hybridMultilevel"/>
    <w:tmpl w:val="ABD4516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5"/>
  </w:num>
  <w:num w:numId="5">
    <w:abstractNumId w:val="12"/>
  </w:num>
  <w:num w:numId="6">
    <w:abstractNumId w:val="1"/>
  </w:num>
  <w:num w:numId="7">
    <w:abstractNumId w:val="14"/>
  </w:num>
  <w:num w:numId="8">
    <w:abstractNumId w:val="11"/>
  </w:num>
  <w:num w:numId="9">
    <w:abstractNumId w:val="8"/>
  </w:num>
  <w:num w:numId="10">
    <w:abstractNumId w:val="10"/>
  </w:num>
  <w:num w:numId="11">
    <w:abstractNumId w:val="0"/>
  </w:num>
  <w:num w:numId="12">
    <w:abstractNumId w:val="15"/>
  </w:num>
  <w:num w:numId="13">
    <w:abstractNumId w:val="7"/>
  </w:num>
  <w:num w:numId="14">
    <w:abstractNumId w:val="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BD"/>
    <w:rsid w:val="000249C0"/>
    <w:rsid w:val="0002716A"/>
    <w:rsid w:val="00036845"/>
    <w:rsid w:val="00040439"/>
    <w:rsid w:val="00077A4E"/>
    <w:rsid w:val="000A75F9"/>
    <w:rsid w:val="00123F85"/>
    <w:rsid w:val="00184C4C"/>
    <w:rsid w:val="001D6278"/>
    <w:rsid w:val="001E0A73"/>
    <w:rsid w:val="001E571E"/>
    <w:rsid w:val="00251715"/>
    <w:rsid w:val="0027585B"/>
    <w:rsid w:val="00295873"/>
    <w:rsid w:val="002B248C"/>
    <w:rsid w:val="002C073E"/>
    <w:rsid w:val="002D483C"/>
    <w:rsid w:val="00352129"/>
    <w:rsid w:val="003B58A0"/>
    <w:rsid w:val="003E5118"/>
    <w:rsid w:val="003E7EE7"/>
    <w:rsid w:val="00454090"/>
    <w:rsid w:val="00491318"/>
    <w:rsid w:val="004B729F"/>
    <w:rsid w:val="004D7A24"/>
    <w:rsid w:val="004E23A3"/>
    <w:rsid w:val="004E29D2"/>
    <w:rsid w:val="004E5104"/>
    <w:rsid w:val="00501301"/>
    <w:rsid w:val="005102DE"/>
    <w:rsid w:val="00520751"/>
    <w:rsid w:val="005307C9"/>
    <w:rsid w:val="00533157"/>
    <w:rsid w:val="00561062"/>
    <w:rsid w:val="005743CE"/>
    <w:rsid w:val="00582FC1"/>
    <w:rsid w:val="005843DA"/>
    <w:rsid w:val="005A60F0"/>
    <w:rsid w:val="005D1A8B"/>
    <w:rsid w:val="005D712C"/>
    <w:rsid w:val="00615F08"/>
    <w:rsid w:val="0067763E"/>
    <w:rsid w:val="006B3135"/>
    <w:rsid w:val="006B46C3"/>
    <w:rsid w:val="006C328C"/>
    <w:rsid w:val="006F42C6"/>
    <w:rsid w:val="006F6FAE"/>
    <w:rsid w:val="007064A5"/>
    <w:rsid w:val="00706B9C"/>
    <w:rsid w:val="007C68E0"/>
    <w:rsid w:val="007F4ED9"/>
    <w:rsid w:val="007F70D0"/>
    <w:rsid w:val="008656D1"/>
    <w:rsid w:val="008D2BE7"/>
    <w:rsid w:val="008F332D"/>
    <w:rsid w:val="00923A1F"/>
    <w:rsid w:val="009267BC"/>
    <w:rsid w:val="00953415"/>
    <w:rsid w:val="00980C5A"/>
    <w:rsid w:val="009A3FDB"/>
    <w:rsid w:val="009B08C5"/>
    <w:rsid w:val="009E1BA5"/>
    <w:rsid w:val="009F3455"/>
    <w:rsid w:val="009F45E3"/>
    <w:rsid w:val="00A24592"/>
    <w:rsid w:val="00A273A2"/>
    <w:rsid w:val="00A54665"/>
    <w:rsid w:val="00A6300F"/>
    <w:rsid w:val="00AB4D66"/>
    <w:rsid w:val="00AC154F"/>
    <w:rsid w:val="00AC6A00"/>
    <w:rsid w:val="00AD55A6"/>
    <w:rsid w:val="00B2138A"/>
    <w:rsid w:val="00B552CD"/>
    <w:rsid w:val="00BB76B0"/>
    <w:rsid w:val="00BB7CE8"/>
    <w:rsid w:val="00C0708B"/>
    <w:rsid w:val="00C20FD0"/>
    <w:rsid w:val="00C22597"/>
    <w:rsid w:val="00C50708"/>
    <w:rsid w:val="00C86172"/>
    <w:rsid w:val="00C91DD2"/>
    <w:rsid w:val="00CA02FA"/>
    <w:rsid w:val="00D10E10"/>
    <w:rsid w:val="00D34CA5"/>
    <w:rsid w:val="00D543E0"/>
    <w:rsid w:val="00D744BD"/>
    <w:rsid w:val="00D85EB5"/>
    <w:rsid w:val="00D951B5"/>
    <w:rsid w:val="00DB6A15"/>
    <w:rsid w:val="00E40920"/>
    <w:rsid w:val="00E52BF4"/>
    <w:rsid w:val="00E679A5"/>
    <w:rsid w:val="00E92375"/>
    <w:rsid w:val="00EF3981"/>
    <w:rsid w:val="00F42DE1"/>
    <w:rsid w:val="00FC43E6"/>
    <w:rsid w:val="00FD23D7"/>
    <w:rsid w:val="00FE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63DB"/>
  <w15:docId w15:val="{A3DE82FA-6BFD-4055-80FC-619E9C2F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44BD"/>
    <w:pPr>
      <w:spacing w:line="300" w:lineRule="exac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74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744BD"/>
    <w:pPr>
      <w:spacing w:after="0" w:line="240" w:lineRule="auto"/>
      <w:jc w:val="both"/>
    </w:pPr>
    <w:rPr>
      <w:rFonts w:ascii="Arial" w:hAnsi="Arial"/>
    </w:rPr>
  </w:style>
  <w:style w:type="paragraph" w:customStyle="1" w:styleId="Default">
    <w:name w:val="Default"/>
    <w:rsid w:val="009F45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67763E"/>
    <w:rPr>
      <w:color w:val="007E46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77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763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E7EDD-920A-4C63-B58B-3BE451AD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Pachtrog Vera (LK-NÖ)</dc:creator>
  <cp:lastModifiedBy>Bauer Gabriele (LK-NÖ)</cp:lastModifiedBy>
  <cp:revision>17</cp:revision>
  <cp:lastPrinted>2018-05-29T10:29:00Z</cp:lastPrinted>
  <dcterms:created xsi:type="dcterms:W3CDTF">2018-06-07T12:54:00Z</dcterms:created>
  <dcterms:modified xsi:type="dcterms:W3CDTF">2022-07-26T14:45:00Z</dcterms:modified>
</cp:coreProperties>
</file>